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8153A2" w:rsidTr="0023530C">
        <w:tc>
          <w:tcPr>
            <w:tcW w:w="1286" w:type="pct"/>
          </w:tcPr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15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 Словообразование.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Зайти по ссылке: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https://yadi.sk/i/2Yxbh-9gfXod0g</w:t>
              </w:r>
            </w:hyperlink>
          </w:p>
          <w:p w:rsidR="00E62677" w:rsidRPr="008153A2" w:rsidRDefault="00E62677" w:rsidP="008153A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Запишите кратко конспект.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Работа с учебником: параграф 44 (стр. 166, краткий конспект, упр. 242 (устно) (вспомнить способы слов-</w:t>
            </w: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параграф </w:t>
            </w:r>
            <w:proofErr w:type="gram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44,  упр.</w:t>
            </w:r>
            <w:proofErr w:type="gram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243, 244</w:t>
            </w:r>
          </w:p>
          <w:p w:rsidR="00E62677" w:rsidRPr="008153A2" w:rsidRDefault="00E62677" w:rsidP="008153A2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8153A2">
              <w:t xml:space="preserve">Домашнее задание: параграф 44, </w:t>
            </w:r>
            <w:r w:rsidRPr="008153A2">
              <w:rPr>
                <w:color w:val="000000"/>
              </w:rPr>
              <w:t>по следующим схемам подберите по несколько слов из разных частей речи.</w:t>
            </w:r>
          </w:p>
          <w:p w:rsidR="007A257D" w:rsidRPr="008153A2" w:rsidRDefault="00E62677" w:rsidP="00815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90875" cy="523875"/>
                  <wp:effectExtent l="0" t="0" r="9525" b="9525"/>
                  <wp:docPr id="1" name="Рисунок 1" descr="image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57D" w:rsidRPr="008153A2" w:rsidTr="0023530C">
        <w:tc>
          <w:tcPr>
            <w:tcW w:w="1286" w:type="pct"/>
          </w:tcPr>
          <w:p w:rsidR="007A257D" w:rsidRPr="008153A2" w:rsidRDefault="00E62677" w:rsidP="008153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Лоскутова Марина Владимировна</w:t>
            </w:r>
          </w:p>
        </w:tc>
        <w:tc>
          <w:tcPr>
            <w:tcW w:w="3714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>Тема: «Итоговое контрольное сжатое изложение».</w:t>
            </w:r>
          </w:p>
          <w:p w:rsidR="00E62677" w:rsidRPr="008153A2" w:rsidRDefault="00E62677" w:rsidP="008153A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8153A2">
              <w:rPr>
                <w:color w:val="000000"/>
              </w:rPr>
              <w:t xml:space="preserve">Перейдите по ссылке и ознакомьтесь с текстом: </w:t>
            </w:r>
            <w:hyperlink r:id="rId7" w:history="1">
              <w:r w:rsidRPr="008153A2">
                <w:rPr>
                  <w:rStyle w:val="a4"/>
                </w:rPr>
                <w:t>https://cloud.mail.ru/public/3hvd/3uPBGhmoA</w:t>
              </w:r>
            </w:hyperlink>
          </w:p>
          <w:p w:rsidR="00E62677" w:rsidRPr="008153A2" w:rsidRDefault="00E62677" w:rsidP="008153A2">
            <w:pPr>
              <w:pStyle w:val="a6"/>
              <w:shd w:val="clear" w:color="auto" w:fill="FFFFFF"/>
              <w:spacing w:before="0" w:beforeAutospacing="0" w:after="0" w:afterAutospacing="0"/>
            </w:pPr>
            <w:r w:rsidRPr="008153A2">
              <w:t xml:space="preserve">Прослушай текст, делая опорные записи, чтобы легче было воспроизвести текст по памяти (слова, словосочетания).  </w:t>
            </w:r>
          </w:p>
          <w:p w:rsidR="00E62677" w:rsidRPr="008153A2" w:rsidRDefault="008153A2" w:rsidP="008153A2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В течение пяти минут </w:t>
            </w:r>
            <w:r w:rsidR="00E62677" w:rsidRPr="008153A2">
              <w:t xml:space="preserve">постарайся составить план текста. </w:t>
            </w:r>
          </w:p>
          <w:p w:rsidR="00E62677" w:rsidRPr="008153A2" w:rsidRDefault="00E62677" w:rsidP="008153A2">
            <w:pPr>
              <w:pStyle w:val="msonormalcxspmiddlecxspmiddle"/>
              <w:spacing w:before="0" w:beforeAutospacing="0" w:after="0" w:afterAutospacing="0"/>
              <w:contextualSpacing/>
            </w:pPr>
            <w:r w:rsidRPr="008153A2">
              <w:t xml:space="preserve">Помни, что в данном тексте три </w:t>
            </w:r>
            <w:proofErr w:type="spellStart"/>
            <w:r w:rsidRPr="008153A2">
              <w:t>микротемы</w:t>
            </w:r>
            <w:proofErr w:type="spellEnd"/>
            <w:r w:rsidRPr="008153A2">
              <w:t xml:space="preserve"> (три красных строки).  Постарайся разделить текст на абзацы. Сформулировав главную мысль каждого абзаца.</w:t>
            </w:r>
          </w:p>
          <w:p w:rsidR="00E62677" w:rsidRPr="008153A2" w:rsidRDefault="00E62677" w:rsidP="008153A2">
            <w:pPr>
              <w:pStyle w:val="msonormalcxspmiddlecxspmiddle"/>
              <w:spacing w:before="0" w:beforeAutospacing="0" w:after="0" w:afterAutospacing="0"/>
              <w:contextualSpacing/>
            </w:pPr>
            <w:r w:rsidRPr="008153A2">
              <w:t xml:space="preserve">Через пять минут второй раз прослушай текст. Дополни свои записи. </w:t>
            </w:r>
          </w:p>
          <w:p w:rsidR="00E62677" w:rsidRPr="008153A2" w:rsidRDefault="00E62677" w:rsidP="008153A2">
            <w:pPr>
              <w:pStyle w:val="msonormalcxspmiddlecxspmiddle"/>
              <w:spacing w:before="0" w:beforeAutospacing="0" w:after="0" w:afterAutospacing="0"/>
              <w:contextualSpacing/>
            </w:pPr>
            <w:r w:rsidRPr="008153A2">
              <w:t>Обрати внимание, что объем твоего изложения должен быть не менее 75 слов. Если текст получается значительно больше, сожми его, убрав повторяющуюся информацию, однородные члены, второстепенную информацию</w:t>
            </w:r>
          </w:p>
          <w:p w:rsidR="007A257D" w:rsidRPr="008153A2" w:rsidRDefault="00E62677" w:rsidP="008153A2">
            <w:pPr>
              <w:pStyle w:val="msonormalcxspmiddle"/>
              <w:spacing w:before="0" w:beforeAutospacing="0" w:after="0" w:afterAutospacing="0"/>
              <w:contextualSpacing/>
            </w:pPr>
            <w:r w:rsidRPr="008153A2">
              <w:t>2. Напишите сжатое изложение.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Улюшкина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«Изобразительные средства языка»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1. Вспомните тропы, характерные для русского языка, дайте их определение (метафора, олицетворение, эпитет, сравнение, фразеологизм)</w:t>
            </w:r>
          </w:p>
          <w:p w:rsidR="007A257D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Выполните </w:t>
            </w:r>
            <w:hyperlink r:id="rId8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практическую работу</w:t>
              </w:r>
            </w:hyperlink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результаты отправьте на проверку.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Улюшкина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ДЛЯ ПОДГОТОВКИ К ОГЭ-2020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1. Скачайте файл по </w:t>
            </w:r>
            <w:proofErr w:type="gram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ссылке  </w:t>
            </w:r>
            <w:hyperlink r:id="rId9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https://cloud.mail.ru/public/2X69/3fdTsmxJ2</w:t>
              </w:r>
              <w:proofErr w:type="gramEnd"/>
            </w:hyperlink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2. Ознакомьтесь с заданиями. Выполните их. При выполнении тренировочной работы допускается использовать справочные материалы.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3.  Напишите сочинение 9.3.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указанному понятию, подобрав соответствующие статьи из словарей.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4. Подберите материал для комментариев, аргументы из жизненного опыта (литературный материал).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5. Отберите материал из предложенного текста.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6. Продумайте переходы от одной части к другой.</w:t>
            </w:r>
          </w:p>
          <w:p w:rsidR="007A257D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7.Создайте законченный текст сочинения.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15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Повторение. Морфология. 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Зайди по ссылке:</w:t>
            </w:r>
          </w:p>
          <w:p w:rsidR="00E62677" w:rsidRPr="008153A2" w:rsidRDefault="00E62677" w:rsidP="008153A2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Pr="008153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https://yadi.sk/i/2fxmuKlXf7G5kA</w:t>
              </w:r>
            </w:hyperlink>
          </w:p>
          <w:p w:rsidR="00E62677" w:rsidRPr="008153A2" w:rsidRDefault="00E62677" w:rsidP="008153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Повторите самостоятельные и служебные части речи.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Изменяемые и неизменяемые части речи.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слова склоняются, какие спрягаются?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 Работа с учебником: стр. 168-169 (краткий конспект)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Закрепление: параграф 45, упр.246 (устно), упр.248(</w:t>
            </w:r>
            <w:proofErr w:type="spellStart"/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</w:t>
            </w:r>
            <w:proofErr w:type="spellEnd"/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  <w:p w:rsidR="007A257D" w:rsidRPr="008153A2" w:rsidRDefault="00E62677" w:rsidP="008153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Домашнее задание: параграф 45, упр. 249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15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 Синтаксис.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Зайти по ссылке: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https://yadi.sk/i/SFLFViefhfT0Eg</w:t>
              </w:r>
            </w:hyperlink>
          </w:p>
          <w:p w:rsidR="00E62677" w:rsidRPr="008153A2" w:rsidRDefault="00E62677" w:rsidP="008153A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кратко конспект (вспомните словосочетание, виды связи </w:t>
            </w: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 </w:t>
            </w: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учебником: параграф 46 (краткий конспект)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параграф </w:t>
            </w:r>
            <w:proofErr w:type="gram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46,  упр.</w:t>
            </w:r>
            <w:proofErr w:type="gram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252 (устно), 253</w:t>
            </w:r>
          </w:p>
          <w:p w:rsidR="007A257D" w:rsidRPr="008153A2" w:rsidRDefault="00E62677" w:rsidP="008153A2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 w:rsidRPr="008153A2">
              <w:t>Домашнее задание: параграф 46, упр.255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Улюшкина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АНАЛИЗ МАТЕРИАЛОВ ОГЭ-2020</w:t>
            </w:r>
          </w:p>
          <w:p w:rsidR="00E62677" w:rsidRPr="008153A2" w:rsidRDefault="00E62677" w:rsidP="008153A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Скачайте файл по ссылке </w:t>
            </w:r>
            <w:hyperlink r:id="rId12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</w:t>
              </w:r>
              <w:proofErr w:type="spellStart"/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oqQcAAiS</w:t>
              </w:r>
              <w:proofErr w:type="spellEnd"/>
            </w:hyperlink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2. Ознакомьтесь с заданиями. Выполните их. При выполнении тренировочной работы допускается использовать справочные материалы.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3.  Напишите сочинение по заданию 9 (любую из трех тем на выбор). Не забудьте указать номер выбранного задания 9.1, 9.2, 9.3.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указанному понятию, подобрав соответствующие статьи из словарей.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4. Подберите материал для комментариев, аргументы из жизненного опыта (литературный материал). Пожалуйста, не забывайте про эту позицию, т.к. она тоже оценивается на экзамене.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5. Отберите материал из предложенного текста.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6. Продумайте переходы от одной части к другой.</w:t>
            </w:r>
          </w:p>
          <w:p w:rsidR="007A257D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7.Создайте законченный текст сочинения.</w:t>
            </w:r>
          </w:p>
        </w:tc>
      </w:tr>
      <w:tr w:rsidR="007A257D" w:rsidRPr="008153A2" w:rsidTr="0023530C">
        <w:tc>
          <w:tcPr>
            <w:tcW w:w="1286" w:type="pct"/>
          </w:tcPr>
          <w:p w:rsidR="007A257D" w:rsidRPr="008153A2" w:rsidRDefault="00E62677" w:rsidP="008153A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Лоскутова Марина Владимировна</w:t>
            </w:r>
          </w:p>
        </w:tc>
        <w:tc>
          <w:tcPr>
            <w:tcW w:w="3714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>Тема: «Лексикология (лексика) и фразеология».</w:t>
            </w:r>
          </w:p>
          <w:p w:rsidR="00E62677" w:rsidRPr="008153A2" w:rsidRDefault="00E62677" w:rsidP="008153A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повторение.   УЧЕБНИК </w:t>
            </w:r>
            <w:r w:rsidR="008153A2">
              <w:rPr>
                <w:rFonts w:ascii="Times New Roman" w:hAnsi="Times New Roman" w:cs="Times New Roman"/>
                <w:sz w:val="24"/>
                <w:szCs w:val="24"/>
              </w:rPr>
              <w:t xml:space="preserve">стр. 161 параграф 42, стр. 164 </w:t>
            </w: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параграф 43, стр.166 параграф 44.</w:t>
            </w:r>
          </w:p>
          <w:p w:rsidR="00E62677" w:rsidRPr="008153A2" w:rsidRDefault="00E62677" w:rsidP="008153A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упр. 237 - письменно, 244 – устно. </w:t>
            </w:r>
          </w:p>
          <w:p w:rsidR="007A257D" w:rsidRPr="008153A2" w:rsidRDefault="00E62677" w:rsidP="008153A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8153A2">
              <w:rPr>
                <w:rFonts w:ascii="Times New Roman" w:hAnsi="Times New Roman" w:cs="Times New Roman"/>
                <w:sz w:val="24"/>
                <w:szCs w:val="24"/>
              </w:rPr>
              <w:t xml:space="preserve"> работа: упр. 241 – письменно, </w:t>
            </w: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выполните задания к упражнению.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15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Повторение. Пунктуация.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Зайти по ссылке: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https://yadi.sk/i/qNvUKiYQ18js2g</w:t>
              </w:r>
            </w:hyperlink>
          </w:p>
          <w:p w:rsidR="00E62677" w:rsidRPr="008153A2" w:rsidRDefault="00E62677" w:rsidP="008153A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предложения.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учебником: параграф 47;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Написать конспект (краткий) стр. 178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Закрепление: упр.262, 263</w:t>
            </w:r>
          </w:p>
          <w:p w:rsidR="007A257D" w:rsidRPr="008153A2" w:rsidRDefault="00E62677" w:rsidP="008153A2">
            <w:pPr>
              <w:pStyle w:val="c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3A2">
              <w:rPr>
                <w:color w:val="000000"/>
              </w:rPr>
              <w:t>Домашнее задание: параграф 47, упр. 264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Улюшкина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>Анализ вариантов ОГЭ-2020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1. Скачайте файл по ссылке </w:t>
            </w:r>
            <w:hyperlink r:id="rId14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jucs</w:t>
              </w:r>
              <w:proofErr w:type="spellEnd"/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</w:hyperlink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2. Ознакомьтесь с заданиями. Выполните их. При выполнении тренировочной работы допускается использовать справочные материалы.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3.  Напишите сочинение 9.3.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указанному понятию, подобрав соответствующие статьи из словарей.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4. Подберите материал для комментариев, аргументы из жизненного опыта (литературный материал).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5. Отберите материал из предложенного текста.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6. Продумайте переходы от одной части к другой.</w:t>
            </w:r>
          </w:p>
          <w:p w:rsidR="007A257D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7.Создайте законченный текст сочинения.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15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Повторение. Синтаксис и пунктуация. 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Зайди по ссылке:</w:t>
            </w:r>
          </w:p>
          <w:p w:rsidR="00E62677" w:rsidRPr="008153A2" w:rsidRDefault="00E62677" w:rsidP="008153A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Pr="008153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https://yadi.sk/i/frNghysqma8wEg</w:t>
              </w:r>
            </w:hyperlink>
          </w:p>
          <w:p w:rsidR="00E62677" w:rsidRPr="008153A2" w:rsidRDefault="00E62677" w:rsidP="008153A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Просмотрите видеоматериал.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Выполните краткий конспект с примерами предложений.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81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62677" w:rsidRPr="008153A2" w:rsidRDefault="00E62677" w:rsidP="008153A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53A2">
              <w:rPr>
                <w:color w:val="000000"/>
              </w:rPr>
              <w:t>Выберите из данных примеров только словосочетания и назовите способ их связи (</w:t>
            </w:r>
            <w:proofErr w:type="spellStart"/>
            <w:r w:rsidRPr="008153A2">
              <w:rPr>
                <w:color w:val="000000"/>
              </w:rPr>
              <w:t>письм</w:t>
            </w:r>
            <w:proofErr w:type="spellEnd"/>
            <w:r w:rsidRPr="008153A2">
              <w:rPr>
                <w:color w:val="000000"/>
              </w:rPr>
              <w:t>.):</w:t>
            </w:r>
          </w:p>
          <w:p w:rsidR="00E62677" w:rsidRPr="008153A2" w:rsidRDefault="00E62677" w:rsidP="008153A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8153A2">
              <w:rPr>
                <w:i/>
                <w:iCs/>
                <w:color w:val="000000"/>
              </w:rPr>
              <w:t xml:space="preserve">Последний звонок, решать задачу, около дома, кто пришел, действовать решительно, шла пританцовывая, очень хорошо, читать лежа, феноменальная сила, стяжать славу, летит и кружится. </w:t>
            </w:r>
            <w:r w:rsidRPr="008153A2">
              <w:rPr>
                <w:iCs/>
                <w:color w:val="000000"/>
              </w:rPr>
              <w:t>(проверим на консультации)</w:t>
            </w:r>
          </w:p>
          <w:p w:rsidR="00E62677" w:rsidRPr="008153A2" w:rsidRDefault="00E62677" w:rsidP="008153A2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Закрепление: параграф 47, упр.266</w:t>
            </w:r>
          </w:p>
          <w:p w:rsidR="007A257D" w:rsidRPr="008153A2" w:rsidRDefault="00E62677" w:rsidP="008153A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Домашнее задание: параграф 47, упр. 267 (1 абзац)</w:t>
            </w:r>
          </w:p>
        </w:tc>
      </w:tr>
      <w:tr w:rsidR="007A257D" w:rsidRPr="008153A2" w:rsidTr="0023530C">
        <w:tc>
          <w:tcPr>
            <w:tcW w:w="1286" w:type="pct"/>
          </w:tcPr>
          <w:p w:rsidR="00E62677" w:rsidRPr="008153A2" w:rsidRDefault="00E62677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Улюшкина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Валерьевна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E62677" w:rsidRPr="008153A2" w:rsidRDefault="00E62677" w:rsidP="0081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МАТЕРИАЛОВ ДЛЯ ПОДГОТОВКИ К ОГЭ-2020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1. Скачайте файл по ссылке   </w:t>
            </w:r>
            <w:hyperlink r:id="rId16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https://cloud.mail.ru/public/3TPL/n613LNcwt</w:t>
              </w:r>
            </w:hyperlink>
            <w:r w:rsidRPr="008153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2. Ознакомьтесь с заданиями. Выполните их. При выполнении тренировочной работы допускается использовать справочные материалы.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3.  Напишите сочинение 9.3.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указанному понятию, подобрав соответствующие статьи из словарей. 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4. Подберите материал для комментариев, аргументы из жизненного опыта (литературный материал).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5. Отберите материал из предложенного текста.</w:t>
            </w:r>
          </w:p>
          <w:p w:rsidR="00E62677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6. Продумайте переходы от одной части к другой.</w:t>
            </w:r>
          </w:p>
          <w:p w:rsidR="007A257D" w:rsidRPr="008153A2" w:rsidRDefault="00E62677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7.Создайте законченный текст сочинения.</w:t>
            </w:r>
          </w:p>
        </w:tc>
      </w:tr>
      <w:tr w:rsidR="007A257D" w:rsidRPr="008153A2" w:rsidTr="0023530C">
        <w:tc>
          <w:tcPr>
            <w:tcW w:w="1286" w:type="pct"/>
          </w:tcPr>
          <w:p w:rsidR="007A257D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Лоскутова Марина Владимировна</w:t>
            </w:r>
          </w:p>
        </w:tc>
        <w:tc>
          <w:tcPr>
            <w:tcW w:w="3714" w:type="pct"/>
          </w:tcPr>
          <w:p w:rsidR="008153A2" w:rsidRPr="008153A2" w:rsidRDefault="008153A2" w:rsidP="0081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«Синтаксис и пунктуация сложного предложения».</w:t>
            </w:r>
          </w:p>
          <w:p w:rsidR="008153A2" w:rsidRPr="008153A2" w:rsidRDefault="008153A2" w:rsidP="008153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Задание на повторение. Зайдите по ссылке и посмотрите видео</w:t>
            </w:r>
          </w:p>
          <w:p w:rsidR="008153A2" w:rsidRPr="008153A2" w:rsidRDefault="008153A2" w:rsidP="008153A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https://cloud.mail.ru/public/454a/4S5BZGipd</w:t>
              </w:r>
            </w:hyperlink>
          </w:p>
          <w:p w:rsidR="008153A2" w:rsidRPr="008153A2" w:rsidRDefault="008153A2" w:rsidP="008153A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или УЧЕБНИК стр. 172 – 173 параграф 46</w:t>
            </w:r>
          </w:p>
          <w:p w:rsidR="008153A2" w:rsidRPr="008153A2" w:rsidRDefault="008153A2" w:rsidP="008153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Практическая часть: упр. 253 – письменно, выполните задания к упражнению.</w:t>
            </w:r>
          </w:p>
          <w:p w:rsidR="007A257D" w:rsidRPr="008153A2" w:rsidRDefault="008153A2" w:rsidP="008153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упр. 255 - письменно.</w:t>
            </w:r>
          </w:p>
        </w:tc>
      </w:tr>
      <w:tr w:rsidR="007A257D" w:rsidRPr="008153A2" w:rsidTr="0023530C">
        <w:tc>
          <w:tcPr>
            <w:tcW w:w="1286" w:type="pct"/>
          </w:tcPr>
          <w:p w:rsidR="008153A2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153A2" w:rsidRPr="008153A2" w:rsidRDefault="008153A2" w:rsidP="008153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 w:rsidRPr="008153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5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Сжатое изложение.</w:t>
            </w:r>
          </w:p>
          <w:p w:rsidR="008153A2" w:rsidRPr="008153A2" w:rsidRDefault="008153A2" w:rsidP="008153A2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Зайти по ссылке:</w:t>
            </w:r>
          </w:p>
          <w:p w:rsidR="008153A2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https://yadi.sk/d/KsxKvMf2sWmrzQ</w:t>
              </w:r>
            </w:hyperlink>
          </w:p>
          <w:p w:rsidR="008153A2" w:rsidRPr="008153A2" w:rsidRDefault="008153A2" w:rsidP="008153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текст первый раз, запишите ключевые слова трех </w:t>
            </w: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53A2" w:rsidRPr="008153A2" w:rsidRDefault="008153A2" w:rsidP="008153A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Прослушайте текст второй раз и допишите черновой вариант изложения.</w:t>
            </w:r>
          </w:p>
          <w:p w:rsidR="008153A2" w:rsidRPr="008153A2" w:rsidRDefault="008153A2" w:rsidP="008153A2">
            <w:pPr>
              <w:pStyle w:val="a5"/>
              <w:numPr>
                <w:ilvl w:val="0"/>
                <w:numId w:val="15"/>
              </w:numPr>
              <w:tabs>
                <w:tab w:val="left" w:pos="469"/>
                <w:tab w:val="left" w:pos="1466"/>
              </w:tabs>
              <w:spacing w:after="0" w:line="240" w:lineRule="auto"/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Вспомните приемы сжатия: исключение, обобщение, замена.</w:t>
            </w:r>
          </w:p>
          <w:p w:rsidR="008153A2" w:rsidRPr="008153A2" w:rsidRDefault="008153A2" w:rsidP="008153A2">
            <w:pPr>
              <w:pStyle w:val="a5"/>
              <w:numPr>
                <w:ilvl w:val="0"/>
                <w:numId w:val="15"/>
              </w:numPr>
              <w:tabs>
                <w:tab w:val="left" w:pos="469"/>
              </w:tabs>
              <w:spacing w:after="0" w:line="240" w:lineRule="auto"/>
              <w:ind w:hanging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Напишите сжатое изложение.</w:t>
            </w:r>
          </w:p>
          <w:p w:rsidR="008153A2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Учтите, что Вы должны передать главное содержание как каждой </w:t>
            </w: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, так и всего текста в целом.</w:t>
            </w:r>
          </w:p>
          <w:p w:rsidR="008153A2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Объём изложения </w:t>
            </w:r>
            <w:r w:rsidRPr="008153A2">
              <w:rPr>
                <w:rStyle w:val="m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–</w:t>
            </w: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 не менее 70 слов.</w:t>
            </w:r>
          </w:p>
          <w:p w:rsidR="007A257D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Пишите изложение аккуратно, разборчивым почерком.</w:t>
            </w:r>
          </w:p>
        </w:tc>
      </w:tr>
      <w:tr w:rsidR="007A257D" w:rsidRPr="008153A2" w:rsidTr="0023530C">
        <w:tc>
          <w:tcPr>
            <w:tcW w:w="1286" w:type="pct"/>
          </w:tcPr>
          <w:p w:rsidR="007A257D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Лоскутова Марина Владимировна</w:t>
            </w:r>
          </w:p>
        </w:tc>
        <w:tc>
          <w:tcPr>
            <w:tcW w:w="3714" w:type="pct"/>
          </w:tcPr>
          <w:p w:rsidR="008153A2" w:rsidRPr="008153A2" w:rsidRDefault="008153A2" w:rsidP="0081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«Повторение. Синтаксис. Пунктуация».</w:t>
            </w:r>
          </w:p>
          <w:p w:rsidR="008153A2" w:rsidRPr="008153A2" w:rsidRDefault="008153A2" w:rsidP="008153A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53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Видеоконференция в </w:t>
            </w:r>
            <w:r w:rsidRPr="008153A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ZOOM</w:t>
            </w:r>
            <w:r w:rsidRPr="008153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8153A2" w:rsidRPr="008153A2" w:rsidRDefault="008153A2" w:rsidP="008153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в конференцию отправлю в группу класса за 10-15 минут до начала урока. </w:t>
            </w:r>
          </w:p>
          <w:p w:rsidR="008153A2" w:rsidRPr="008153A2" w:rsidRDefault="008153A2" w:rsidP="0081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Войдите на урок по ссылке в группе ВК. Если войти не получается, работайте по плану.</w:t>
            </w:r>
          </w:p>
          <w:p w:rsidR="008153A2" w:rsidRPr="008153A2" w:rsidRDefault="008153A2" w:rsidP="008153A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повторение. </w:t>
            </w:r>
          </w:p>
          <w:p w:rsidR="008153A2" w:rsidRPr="008153A2" w:rsidRDefault="008153A2" w:rsidP="008153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Зайдите по ссылке и посмотрите видео</w:t>
            </w:r>
          </w:p>
          <w:p w:rsidR="008153A2" w:rsidRPr="008153A2" w:rsidRDefault="008153A2" w:rsidP="008153A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https://cloud.mail.ru/public/JNGh/38dgNFK6p</w:t>
              </w:r>
            </w:hyperlink>
          </w:p>
          <w:p w:rsidR="008153A2" w:rsidRPr="008153A2" w:rsidRDefault="008153A2" w:rsidP="008153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упр. 255 – письменно, выполните задания к упражнению. </w:t>
            </w:r>
          </w:p>
          <w:p w:rsidR="008153A2" w:rsidRPr="008153A2" w:rsidRDefault="008153A2" w:rsidP="008153A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Зайдите по ссылке и посмотрите видео</w:t>
            </w:r>
          </w:p>
          <w:p w:rsidR="008153A2" w:rsidRPr="008153A2" w:rsidRDefault="008153A2" w:rsidP="008153A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https://cloud.mail.ru/public/Y3s6/2LaEowWWG</w:t>
              </w:r>
            </w:hyperlink>
          </w:p>
          <w:p w:rsidR="008153A2" w:rsidRPr="008153A2" w:rsidRDefault="008153A2" w:rsidP="008153A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Сделайте конспект и, пользуясь конспектом, выполните самостоятельную работу.</w:t>
            </w:r>
          </w:p>
          <w:p w:rsidR="007A257D" w:rsidRPr="008153A2" w:rsidRDefault="008153A2" w:rsidP="008153A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упр. 256 - письменно.</w:t>
            </w:r>
          </w:p>
        </w:tc>
      </w:tr>
      <w:tr w:rsidR="007A257D" w:rsidRPr="008153A2" w:rsidTr="0023530C">
        <w:tc>
          <w:tcPr>
            <w:tcW w:w="1286" w:type="pct"/>
          </w:tcPr>
          <w:p w:rsidR="008153A2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153A2" w:rsidRPr="008153A2" w:rsidRDefault="008153A2" w:rsidP="0081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15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Предупреждение речевых и грамматических ошибок. Редактирование текстов.</w:t>
            </w:r>
          </w:p>
          <w:p w:rsidR="008153A2" w:rsidRPr="008153A2" w:rsidRDefault="008153A2" w:rsidP="003D6846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Зайти по ссылке:</w:t>
            </w:r>
          </w:p>
          <w:p w:rsidR="008153A2" w:rsidRPr="008153A2" w:rsidRDefault="008153A2" w:rsidP="003D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153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https://yadi.sk/i/Rtk_nm08eQF_fg</w:t>
              </w:r>
            </w:hyperlink>
          </w:p>
          <w:p w:rsidR="008153A2" w:rsidRPr="008153A2" w:rsidRDefault="008153A2" w:rsidP="003D6846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Просмотрите презентацию.</w:t>
            </w:r>
          </w:p>
          <w:p w:rsidR="008153A2" w:rsidRPr="008153A2" w:rsidRDefault="008153A2" w:rsidP="003D6846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примеры предложений с различными видами ошибок и исправленный вариант. </w:t>
            </w:r>
          </w:p>
          <w:p w:rsidR="007A257D" w:rsidRPr="008153A2" w:rsidRDefault="008153A2" w:rsidP="008153A2">
            <w:pPr>
              <w:pStyle w:val="c6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</w:pPr>
            <w:r w:rsidRPr="008153A2">
              <w:t>Домашнее задание: записать пять предложений с различными грамматическими и речевыми ошибками. В скобках указать правильный вариант, и какая именно ошибка имеет место. </w:t>
            </w:r>
          </w:p>
        </w:tc>
      </w:tr>
      <w:tr w:rsidR="007A257D" w:rsidRPr="008153A2" w:rsidTr="0023530C">
        <w:tc>
          <w:tcPr>
            <w:tcW w:w="1286" w:type="pct"/>
          </w:tcPr>
          <w:p w:rsidR="008153A2" w:rsidRPr="008153A2" w:rsidRDefault="008153A2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>Колунова</w:t>
            </w:r>
            <w:proofErr w:type="spellEnd"/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A257D" w:rsidRPr="008153A2" w:rsidRDefault="007A257D" w:rsidP="0081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8153A2" w:rsidRPr="008153A2" w:rsidRDefault="008153A2" w:rsidP="008153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53A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8153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контрольное тестирование в формате ОГЭ.</w:t>
            </w:r>
          </w:p>
          <w:p w:rsidR="008153A2" w:rsidRPr="008153A2" w:rsidRDefault="008153A2" w:rsidP="008153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Горел девственный многовековой лес. (2) И ошеломлённый человек, недолго поглядев на Божью кару, посланную с Высокого Неба, в беспамятстве убегал от смертельной опасности.</w:t>
            </w:r>
          </w:p>
          <w:p w:rsidR="008153A2" w:rsidRPr="008153A2" w:rsidRDefault="008153A2" w:rsidP="008153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(3) Семь дней и ночей полыхал хвойный и лиственный лес. (4) Чёрные клубы дыма разносились в четыре стороны </w:t>
            </w:r>
            <w:proofErr w:type="gramStart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света.(</w:t>
            </w:r>
            <w:proofErr w:type="gramEnd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Казалось, от невиданной жары в петляющих реках и мелких озёрах вот – вот закипит вода и даже воспламенится.</w:t>
            </w:r>
          </w:p>
          <w:p w:rsidR="008153A2" w:rsidRPr="008153A2" w:rsidRDefault="008153A2" w:rsidP="008153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(6) Пал Турам, глядя на эту жуткую картину, сжалился над обезумевшими зверями и вконец обессилившими </w:t>
            </w:r>
            <w:proofErr w:type="gramStart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людьми.(</w:t>
            </w:r>
            <w:proofErr w:type="gramEnd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И тогда он, словно из поднятых бесчисленных </w:t>
            </w:r>
            <w:proofErr w:type="spellStart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гимок</w:t>
            </w:r>
            <w:proofErr w:type="spellEnd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,(орудие лова) обрушил на землю прохладные струи воды, которые тут же укротили языки разыгравшегося огня, всё испепелявшего на своём необузданном и неукротимом пути. (8) Поднявшийся пар от земли </w:t>
            </w:r>
            <w:proofErr w:type="spellStart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взмылся</w:t>
            </w:r>
            <w:proofErr w:type="spellEnd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бездонному небу и уставился семицветной </w:t>
            </w:r>
            <w:proofErr w:type="gramStart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радугой.(</w:t>
            </w:r>
            <w:proofErr w:type="gramEnd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Огонь, полыхающий на земле, тут же погас.</w:t>
            </w:r>
          </w:p>
          <w:p w:rsidR="008153A2" w:rsidRPr="008153A2" w:rsidRDefault="008153A2" w:rsidP="008153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Выполните задания 1-9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Замените словосочетание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смертельная опасность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построенное на основе согласования, синонимичным словосочетанием со связью управление. Напишите получившееся словосочетание.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предложений 1-2 выпишите слово с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чередующейся гласной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корне слова.</w:t>
            </w:r>
          </w:p>
          <w:p w:rsidR="008153A2" w:rsidRPr="008153A2" w:rsidRDefault="008153A2" w:rsidP="008153A2">
            <w:pPr>
              <w:shd w:val="clear" w:color="auto" w:fill="FFFFFF"/>
              <w:tabs>
                <w:tab w:val="left" w:pos="62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предложений 1- 2 выпишите слово, правописание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приставки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котором определяется правилом: «На конце приставки пишется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после нее следует буква, обозначающая глухой согласный».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 предложений 1-3 выпишите слово, в котором правописание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 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правилом: «В суффиксах полных страдательных причастий пишется две буквы НН».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Выпишите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грамматическую основу 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предложения 8.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Среди предложений 1-5 найдите предложение с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вводным словом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Напишите номер этого предложения.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Укажите количество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грамматических основ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предложении 6.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Среди предложений 2-5 найдите предложение(-я) с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однородными членами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Напишите номер(-а) этого(-их) предложения(-й).</w:t>
            </w:r>
          </w:p>
          <w:p w:rsidR="008153A2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приведенных ниже предложениях из прочитанного текста пронумерованы все запятые, выпишите цифру(ы), обозначающую(</w:t>
            </w:r>
            <w:proofErr w:type="spellStart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запятую(</w:t>
            </w:r>
            <w:proofErr w:type="spellStart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 </w:t>
            </w:r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обособленном(</w:t>
            </w:r>
            <w:proofErr w:type="spellStart"/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обстоятельстве(ах)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57D" w:rsidRPr="008153A2" w:rsidRDefault="008153A2" w:rsidP="008153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Резвый конь,</w:t>
            </w: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гремя своими железными копытами по подолам неба,</w:t>
            </w: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помчался</w:t>
            </w:r>
            <w:r w:rsidRPr="0081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туда,</w:t>
            </w: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куда привела трёхцветной </w:t>
            </w:r>
            <w:proofErr w:type="gramStart"/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уздой  Дочь</w:t>
            </w:r>
            <w:proofErr w:type="gramEnd"/>
            <w:r w:rsidRPr="008153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Солнца.</w:t>
            </w:r>
          </w:p>
        </w:tc>
      </w:tr>
    </w:tbl>
    <w:p w:rsidR="001A06C2" w:rsidRPr="008153A2" w:rsidRDefault="001A06C2" w:rsidP="00815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06C2" w:rsidRPr="008153A2" w:rsidSect="007E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328"/>
    <w:multiLevelType w:val="hybridMultilevel"/>
    <w:tmpl w:val="DCC2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B6B"/>
    <w:multiLevelType w:val="hybridMultilevel"/>
    <w:tmpl w:val="B29A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0F8D"/>
    <w:multiLevelType w:val="hybridMultilevel"/>
    <w:tmpl w:val="6FC07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286"/>
    <w:multiLevelType w:val="hybridMultilevel"/>
    <w:tmpl w:val="B6B0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A1852"/>
    <w:multiLevelType w:val="hybridMultilevel"/>
    <w:tmpl w:val="BA3C2FD4"/>
    <w:lvl w:ilvl="0" w:tplc="F516F8C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C106A1D"/>
    <w:multiLevelType w:val="hybridMultilevel"/>
    <w:tmpl w:val="A61C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F78CE"/>
    <w:multiLevelType w:val="hybridMultilevel"/>
    <w:tmpl w:val="DCC2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4032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A06A6"/>
    <w:multiLevelType w:val="hybridMultilevel"/>
    <w:tmpl w:val="AD4A7F3A"/>
    <w:lvl w:ilvl="0" w:tplc="D77891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8D00CD9"/>
    <w:multiLevelType w:val="hybridMultilevel"/>
    <w:tmpl w:val="EA044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2577"/>
    <w:multiLevelType w:val="hybridMultilevel"/>
    <w:tmpl w:val="BA3C2FD4"/>
    <w:lvl w:ilvl="0" w:tplc="F516F8C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3016AF8"/>
    <w:multiLevelType w:val="hybridMultilevel"/>
    <w:tmpl w:val="B29A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D641A"/>
    <w:multiLevelType w:val="hybridMultilevel"/>
    <w:tmpl w:val="BA3C2FD4"/>
    <w:lvl w:ilvl="0" w:tplc="F516F8C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3D6846"/>
    <w:rsid w:val="007A257D"/>
    <w:rsid w:val="007E5890"/>
    <w:rsid w:val="008153A2"/>
    <w:rsid w:val="00E16D3F"/>
    <w:rsid w:val="00E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6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6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6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6267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E6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81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NZTb/4hT3EuV7J" TargetMode="External"/><Relationship Id="rId13" Type="http://schemas.openxmlformats.org/officeDocument/2006/relationships/hyperlink" Target="https://yadi.sk/i/qNvUKiYQ18js2g" TargetMode="External"/><Relationship Id="rId18" Type="http://schemas.openxmlformats.org/officeDocument/2006/relationships/hyperlink" Target="https://yadi.sk/d/KsxKvMf2sWmrz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Rtk_nm08eQF_fg" TargetMode="External"/><Relationship Id="rId7" Type="http://schemas.openxmlformats.org/officeDocument/2006/relationships/hyperlink" Target="https://cloud.mail.ru/public/3hvd/3uPBGhmoA" TargetMode="External"/><Relationship Id="rId12" Type="http://schemas.openxmlformats.org/officeDocument/2006/relationships/hyperlink" Target="https://cloud.mail.ru/public/26US/5oqQcAAiS" TargetMode="External"/><Relationship Id="rId17" Type="http://schemas.openxmlformats.org/officeDocument/2006/relationships/hyperlink" Target="https://cloud.mail.ru/public/454a/4S5BZGip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TPL/n613LNcwt" TargetMode="External"/><Relationship Id="rId20" Type="http://schemas.openxmlformats.org/officeDocument/2006/relationships/hyperlink" Target="https://cloud.mail.ru/public/Y3s6/2LaEowWW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di.sk/i/SFLFViefhfT0Eg" TargetMode="External"/><Relationship Id="rId5" Type="http://schemas.openxmlformats.org/officeDocument/2006/relationships/hyperlink" Target="https://yadi.sk/i/2Yxbh-9gfXod0g" TargetMode="External"/><Relationship Id="rId15" Type="http://schemas.openxmlformats.org/officeDocument/2006/relationships/hyperlink" Target="https://yadi.sk/i/frNghysqma8w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2fxmuKlXf7G5kA" TargetMode="External"/><Relationship Id="rId19" Type="http://schemas.openxmlformats.org/officeDocument/2006/relationships/hyperlink" Target="https://cloud.mail.ru/public/JNGh/38dgNFK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X69/3fdTsmxJ2" TargetMode="External"/><Relationship Id="rId14" Type="http://schemas.openxmlformats.org/officeDocument/2006/relationships/hyperlink" Target="https://cloud.mail.ru/public/2juX/3o5s7Ccs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2020-05-30T10:50:00Z</dcterms:modified>
</cp:coreProperties>
</file>