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8070"/>
      </w:tblGrid>
      <w:tr w:rsidR="00022959" w:rsidRPr="00022959" w:rsidTr="000F40CA">
        <w:tc>
          <w:tcPr>
            <w:tcW w:w="0" w:type="auto"/>
          </w:tcPr>
          <w:p w:rsidR="00022959" w:rsidRPr="00022959" w:rsidRDefault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022959" w:rsidRPr="00022959" w:rsidRDefault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022959" w:rsidRPr="00022959" w:rsidTr="000F40CA">
        <w:tc>
          <w:tcPr>
            <w:tcW w:w="0" w:type="auto"/>
          </w:tcPr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 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9" w:rsidRDefault="00022959" w:rsidP="0002295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959" w:rsidRDefault="00022959" w:rsidP="00022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повторение: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зелёная рамка на стр.136.</w:t>
            </w:r>
          </w:p>
          <w:p w:rsidR="00022959" w:rsidRDefault="00022959" w:rsidP="000229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Устно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вопрос, определите время выделенных глаголов.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таблицу на стр.136 и ниже неё теорию. Объясните, как образуется будущее время.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закрепления: №704 на стр.136</w:t>
            </w:r>
          </w:p>
          <w:p w:rsidR="00022959" w:rsidRDefault="00022959" w:rsidP="000229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Письменно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текст, выпишите глаголы в форме будущего простого и будущего сложного времени. 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№705 на стр.137.</w:t>
            </w:r>
          </w:p>
          <w:p w:rsidR="00022959" w:rsidRDefault="00022959" w:rsidP="000229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Письменно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3-4 предложения о том, как вы понимаете смысл пословицы «Кто рано встал, тот не потерял». Подчеркните глаголы в будущем времени.  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самостоятельной работы будет выборочной (я напишу на почту тем, кому прислать задание).</w:t>
            </w:r>
          </w:p>
        </w:tc>
      </w:tr>
      <w:tr w:rsidR="00022959" w:rsidRPr="00022959" w:rsidTr="000F40CA">
        <w:tc>
          <w:tcPr>
            <w:tcW w:w="0" w:type="auto"/>
          </w:tcPr>
          <w:p w:rsidR="00022959" w:rsidRPr="001D75CA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 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9" w:rsidRPr="00E9211A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9" w:rsidRDefault="00022959" w:rsidP="0002295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959" w:rsidRPr="00D731B7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D731B7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Зайдите по ссылке и посмотрите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" w:history="1">
              <w:r w:rsidRPr="0031157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https://yadi.sk/i/EGm4Vx_w6wX7Mw</w:t>
              </w:r>
            </w:hyperlink>
          </w:p>
          <w:p w:rsidR="00022959" w:rsidRDefault="00022959" w:rsidP="0002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D731B7">
              <w:rPr>
                <w:rFonts w:ascii="Times New Roman" w:hAnsi="Times New Roman" w:cs="Times New Roman"/>
                <w:sz w:val="24"/>
                <w:szCs w:val="24"/>
              </w:rPr>
              <w:t>выучите правило в красной рамке на стр.138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2959" w:rsidRPr="00AF0D5C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закрепления: №709 на стр.138</w:t>
            </w:r>
          </w:p>
          <w:p w:rsidR="00022959" w:rsidRPr="00AF0D5C" w:rsidRDefault="00022959" w:rsidP="000229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0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Письменно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Перепишите предложения, обозначьте спряжение глаголов.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5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№711 на стр.139</w:t>
            </w:r>
            <w:r w:rsidRPr="00AF0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2959" w:rsidRPr="00D731B7" w:rsidRDefault="00022959" w:rsidP="000229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731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Устно</w:t>
            </w:r>
          </w:p>
          <w:p w:rsidR="00022959" w:rsidRPr="00D731B7" w:rsidRDefault="00022959" w:rsidP="0002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7">
              <w:rPr>
                <w:rFonts w:ascii="Times New Roman" w:hAnsi="Times New Roman" w:cs="Times New Roman"/>
                <w:sz w:val="24"/>
                <w:szCs w:val="24"/>
              </w:rPr>
              <w:t>Прочитайте выразительно стихотворение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31B7">
              <w:rPr>
                <w:rFonts w:ascii="Times New Roman" w:hAnsi="Times New Roman" w:cs="Times New Roman"/>
                <w:sz w:val="24"/>
                <w:szCs w:val="24"/>
              </w:rPr>
              <w:t>Рождественского, определите основную мысль, озаглавьте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спряжение выделенных глаголов.</w:t>
            </w:r>
          </w:p>
          <w:p w:rsidR="00022959" w:rsidRPr="00AF0D5C" w:rsidRDefault="00022959" w:rsidP="000229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8005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Письменно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Выпишите глаголы в форме прошедшего времени и определите их число и род.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2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Проверка самостоятельной работы будет выборочной </w:t>
            </w:r>
            <w:r w:rsidRPr="00AF0D5C">
              <w:rPr>
                <w:rFonts w:ascii="Times New Roman" w:hAnsi="Times New Roman" w:cs="Times New Roman"/>
                <w:b/>
                <w:sz w:val="24"/>
                <w:szCs w:val="24"/>
              </w:rPr>
              <w:t>(я напишу на почту тем, кому прислать задание)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22959" w:rsidRPr="00022959" w:rsidTr="000F40CA">
        <w:tc>
          <w:tcPr>
            <w:tcW w:w="0" w:type="auto"/>
          </w:tcPr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 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9" w:rsidRDefault="00022959" w:rsidP="0002295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спряжение глагола с безударным личным окончанием 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в зелёной рамке на стр.139</w:t>
            </w:r>
          </w:p>
          <w:p w:rsidR="00022959" w:rsidRDefault="00022959" w:rsidP="000229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Устно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ударение в глаголах, назовите глаголы с безударным окончанием.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Зайдите по ссылке и посмотрите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https://yadi.sk/i/T_c8JWkoRaFrnA</w:t>
              </w:r>
            </w:hyperlink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и выучите правило в красной рамке на стр.140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закрепления: №712 на стр.141</w:t>
            </w:r>
          </w:p>
          <w:p w:rsidR="00022959" w:rsidRDefault="00022959" w:rsidP="000229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Устно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спряжение глаголов, поставьте их в форму 1-го лица множественного лица, как показано в образце.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№713 на стр.141.</w:t>
            </w:r>
          </w:p>
          <w:p w:rsidR="00022959" w:rsidRDefault="00022959" w:rsidP="000229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Письменно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данные глаголы в неопределённую форму и образуйте 3-е лицо единственного и множественного числа. Выполните фонетический разбор слова «объявлю».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самостоятельной работы будет выборочной (я напишу на почту тем, кому прислать задание).</w:t>
            </w:r>
          </w:p>
        </w:tc>
      </w:tr>
      <w:tr w:rsidR="00022959" w:rsidRPr="00022959" w:rsidTr="000F40CA">
        <w:tc>
          <w:tcPr>
            <w:tcW w:w="0" w:type="auto"/>
          </w:tcPr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 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9" w:rsidRDefault="00022959" w:rsidP="0002295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спряжение глагола с безударным личным окончанием 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повторите и расскажите правило в красной рамке на стр.140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закрепления: №715 на стр.141</w:t>
            </w:r>
          </w:p>
          <w:p w:rsidR="00022959" w:rsidRDefault="00022959" w:rsidP="000229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Письменно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спряжение глаголов. Для этого отбросьте приставку вы-, которая перетягивает на себя ударение. Если глагол с безударным окончанием, определите спряжение по неопределённой форме.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№718 на стр.142 под цифрой 1 и 2.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Письменно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Подберите к данным существительным подходящие по смыслу глаголы, обозначьте их спряжение.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Проверка самостоятельной работы будет выборочной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(я напишу на почту тем, кому прислать задание).</w:t>
            </w:r>
          </w:p>
        </w:tc>
      </w:tr>
      <w:tr w:rsidR="00022959" w:rsidRPr="00022959" w:rsidTr="000F40CA">
        <w:tc>
          <w:tcPr>
            <w:tcW w:w="0" w:type="auto"/>
          </w:tcPr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0" w:type="auto"/>
          </w:tcPr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глаголах во 2-м лице единственного числа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и выучите правило в красной рамке на стр.147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закрепления: №730 на стр.147</w:t>
            </w:r>
          </w:p>
          <w:p w:rsidR="00022959" w:rsidRDefault="00022959" w:rsidP="000229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Письменно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Поставьте глаголы во 2-е лицо единственное число. Выделите окончание.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6985</wp:posOffset>
                      </wp:positionV>
                      <wp:extent cx="314325" cy="171450"/>
                      <wp:effectExtent l="13970" t="6985" r="5080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FDC8E" id="Прямоугольник 1" o:spid="_x0000_s1026" style="position:absolute;margin-left:118.1pt;margin-top:.55pt;width:24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" fill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шептать-шепчешь (2 л, ед. ч.)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59" w:rsidRDefault="00022959" w:rsidP="0002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 №731 на стр.147</w:t>
            </w:r>
          </w:p>
          <w:p w:rsidR="00022959" w:rsidRDefault="00022959" w:rsidP="000229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Письменно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Перепишите, вставьте недостающие знаки препинания. Подчеркните глаголы, относящиеся к слову ты (тропинка). Выполните морфологический разбор слова «овраг».</w:t>
            </w:r>
          </w:p>
          <w:p w:rsidR="00022959" w:rsidRDefault="00022959" w:rsidP="0002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самостоятельной работы будет выборочной (я напишу на почту тем, кому прислать задание).</w:t>
            </w:r>
          </w:p>
        </w:tc>
      </w:tr>
      <w:tr w:rsidR="003F748E" w:rsidRPr="00022959" w:rsidTr="000F40CA">
        <w:tc>
          <w:tcPr>
            <w:tcW w:w="0" w:type="auto"/>
          </w:tcPr>
          <w:p w:rsidR="003F748E" w:rsidRDefault="003F748E" w:rsidP="003F748E">
            <w:proofErr w:type="spellStart"/>
            <w:r w:rsidRPr="00E160F6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E160F6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 </w:t>
            </w:r>
          </w:p>
        </w:tc>
        <w:tc>
          <w:tcPr>
            <w:tcW w:w="0" w:type="auto"/>
          </w:tcPr>
          <w:p w:rsidR="003F748E" w:rsidRDefault="003F748E" w:rsidP="003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 </w:t>
            </w:r>
          </w:p>
          <w:p w:rsidR="003F748E" w:rsidRDefault="003F748E" w:rsidP="003F7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порядок написания сжатого изложения на стр.171</w:t>
            </w:r>
          </w:p>
          <w:p w:rsidR="003F748E" w:rsidRDefault="003F748E" w:rsidP="003F7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Изложение: №739 на стр.153</w:t>
            </w:r>
          </w:p>
          <w:p w:rsidR="003F748E" w:rsidRDefault="003F748E" w:rsidP="003F74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Устно</w:t>
            </w:r>
          </w:p>
          <w:p w:rsidR="003F748E" w:rsidRDefault="003F748E" w:rsidP="003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текст и ответьте на вопрос героя (Саши).</w:t>
            </w:r>
          </w:p>
          <w:p w:rsidR="003F748E" w:rsidRDefault="003F748E" w:rsidP="003F74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Письменно</w:t>
            </w:r>
          </w:p>
          <w:p w:rsidR="003F748E" w:rsidRPr="0042242C" w:rsidRDefault="003F748E" w:rsidP="003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Изложите сжато содержание текста от 3-го лица.</w:t>
            </w:r>
          </w:p>
        </w:tc>
      </w:tr>
      <w:tr w:rsidR="003F748E" w:rsidRPr="00022959" w:rsidTr="000F40CA">
        <w:tc>
          <w:tcPr>
            <w:tcW w:w="0" w:type="auto"/>
          </w:tcPr>
          <w:p w:rsidR="003F748E" w:rsidRDefault="003F748E" w:rsidP="003F748E">
            <w:proofErr w:type="spellStart"/>
            <w:r w:rsidRPr="00E160F6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E160F6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 </w:t>
            </w:r>
          </w:p>
        </w:tc>
        <w:tc>
          <w:tcPr>
            <w:tcW w:w="0" w:type="auto"/>
          </w:tcPr>
          <w:p w:rsidR="003F748E" w:rsidRDefault="003F748E" w:rsidP="003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простом и сложном предложениях и в предложениях с прямой речью  </w:t>
            </w:r>
          </w:p>
          <w:p w:rsidR="003F748E" w:rsidRDefault="003F748E" w:rsidP="003F748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повторение: </w:t>
            </w:r>
          </w:p>
          <w:p w:rsidR="003F748E" w:rsidRDefault="003F748E" w:rsidP="003F74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Устно</w:t>
            </w:r>
          </w:p>
          <w:p w:rsidR="003F748E" w:rsidRDefault="003F748E" w:rsidP="003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и ответьте на вопросы:</w:t>
            </w:r>
          </w:p>
          <w:p w:rsidR="003F748E" w:rsidRDefault="003F748E" w:rsidP="003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простое предложение?</w:t>
            </w:r>
          </w:p>
          <w:p w:rsidR="003F748E" w:rsidRDefault="003F748E" w:rsidP="003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такое сложное предложение</w:t>
            </w:r>
          </w:p>
          <w:p w:rsidR="003F748E" w:rsidRDefault="003F748E" w:rsidP="003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такое прямая речь? Как нужно обособлять прямую речь в предложении?</w:t>
            </w:r>
          </w:p>
          <w:p w:rsidR="003F748E" w:rsidRDefault="003F748E" w:rsidP="003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№775 на стр.166-167</w:t>
            </w:r>
          </w:p>
          <w:p w:rsidR="003F748E" w:rsidRDefault="003F748E" w:rsidP="003F74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Письменно</w:t>
            </w:r>
          </w:p>
          <w:p w:rsidR="003F748E" w:rsidRPr="0042242C" w:rsidRDefault="003F748E" w:rsidP="003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Спишите предложения, расставляя пропущенные знаки препинания. Выполните пунктуационный разбор (подчеркните все члены предложения) 1 и 5 предложения.</w:t>
            </w:r>
          </w:p>
        </w:tc>
      </w:tr>
      <w:tr w:rsidR="003F748E" w:rsidRPr="00022959" w:rsidTr="000F40CA">
        <w:tc>
          <w:tcPr>
            <w:tcW w:w="0" w:type="auto"/>
          </w:tcPr>
          <w:p w:rsidR="003F748E" w:rsidRDefault="003F748E" w:rsidP="003F748E">
            <w:proofErr w:type="spellStart"/>
            <w:r w:rsidRPr="00E160F6">
              <w:rPr>
                <w:rFonts w:ascii="Times New Roman" w:hAnsi="Times New Roman" w:cs="Times New Roman"/>
                <w:sz w:val="24"/>
                <w:szCs w:val="24"/>
              </w:rPr>
              <w:t>Кочановская</w:t>
            </w:r>
            <w:proofErr w:type="spellEnd"/>
            <w:r w:rsidRPr="00E160F6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 </w:t>
            </w:r>
          </w:p>
        </w:tc>
        <w:tc>
          <w:tcPr>
            <w:tcW w:w="0" w:type="auto"/>
          </w:tcPr>
          <w:p w:rsidR="003F748E" w:rsidRDefault="003F748E" w:rsidP="003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букв Ъ и Ь   </w:t>
            </w:r>
          </w:p>
          <w:p w:rsidR="003F748E" w:rsidRDefault="003F748E" w:rsidP="003F7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Зайдите по ссылке и посмотрите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https://yadi.sk/i/zEzDRJBot4FbsQ</w:t>
              </w:r>
              <w:proofErr w:type="gramEnd"/>
            </w:hyperlink>
          </w:p>
          <w:p w:rsidR="003F748E" w:rsidRDefault="003F748E" w:rsidP="003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и объясните, в каких случаях употребляется Ъ и Ь знак.</w:t>
            </w:r>
          </w:p>
          <w:p w:rsidR="003F748E" w:rsidRDefault="003F748E" w:rsidP="003F7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повторение: №771 на стр.166</w:t>
            </w:r>
          </w:p>
          <w:p w:rsidR="003F748E" w:rsidRDefault="003F748E" w:rsidP="003F74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Письменно</w:t>
            </w:r>
          </w:p>
          <w:p w:rsidR="003F748E" w:rsidRPr="00C94D66" w:rsidRDefault="003F748E" w:rsidP="003F7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 данные слова с разделительными Ъ и Ь по двум группам. Обозначьте условия выбора написания этих букв. Выполните фонетический разбор слова «листья».</w:t>
            </w:r>
          </w:p>
        </w:tc>
      </w:tr>
    </w:tbl>
    <w:p w:rsidR="001A06C2" w:rsidRDefault="001A06C2">
      <w:bookmarkStart w:id="0" w:name="_GoBack"/>
      <w:bookmarkEnd w:id="0"/>
    </w:p>
    <w:sectPr w:rsidR="001A06C2" w:rsidSect="00022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D0"/>
    <w:rsid w:val="000176BD"/>
    <w:rsid w:val="00022959"/>
    <w:rsid w:val="00054A0D"/>
    <w:rsid w:val="000F40CA"/>
    <w:rsid w:val="001A06C2"/>
    <w:rsid w:val="003F748E"/>
    <w:rsid w:val="0042242C"/>
    <w:rsid w:val="00C94D66"/>
    <w:rsid w:val="00F4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D90E6-4BAE-4109-8D4B-927C1580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29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2295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zEzDRJBot4FbsQ" TargetMode="External"/><Relationship Id="rId5" Type="http://schemas.openxmlformats.org/officeDocument/2006/relationships/hyperlink" Target="https://yadi.sk/i/T_c8JWkoRaFrnA" TargetMode="External"/><Relationship Id="rId4" Type="http://schemas.openxmlformats.org/officeDocument/2006/relationships/hyperlink" Target="https://yadi.sk/i/EGm4Vx_w6wX7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2020-05-21T13:03:00Z</dcterms:created>
  <dcterms:modified xsi:type="dcterms:W3CDTF">2020-05-22T10:54:00Z</dcterms:modified>
</cp:coreProperties>
</file>