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DD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DD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0420A4" w:rsidRPr="00835588" w:rsidRDefault="000420A4" w:rsidP="00DD6E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Филёва Ольга Юрьевна</w:t>
            </w:r>
          </w:p>
          <w:p w:rsidR="007A257D" w:rsidRPr="000E2068" w:rsidRDefault="007A257D" w:rsidP="00DD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0420A4" w:rsidRPr="00835588" w:rsidRDefault="000420A4" w:rsidP="00DD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«Освоение </w:t>
            </w:r>
            <w:proofErr w:type="spellStart"/>
            <w:r w:rsidRPr="00835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835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Правление Павла </w:t>
            </w:r>
            <w:r w:rsidRPr="0083558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35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420A4" w:rsidRPr="00835588" w:rsidRDefault="000420A4" w:rsidP="00DD6E7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Прочти стр. 144-145. Устно ответь: какие территории входили в состав </w:t>
            </w:r>
            <w:proofErr w:type="spellStart"/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Новороссии</w:t>
            </w:r>
            <w:proofErr w:type="spellEnd"/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20A4" w:rsidRPr="00835588" w:rsidRDefault="000420A4" w:rsidP="00DD6E7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Прочти стр. 146-149, запиши наместничества, возникшие в </w:t>
            </w:r>
            <w:proofErr w:type="spellStart"/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Новороссии</w:t>
            </w:r>
            <w:proofErr w:type="spellEnd"/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их центры, запиши название и дату основания важнейших </w:t>
            </w:r>
            <w:proofErr w:type="gramStart"/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городов..</w:t>
            </w:r>
            <w:proofErr w:type="gramEnd"/>
          </w:p>
          <w:p w:rsidR="000420A4" w:rsidRPr="00835588" w:rsidRDefault="000420A4" w:rsidP="00DD6E7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Найди и запиши меры заселения </w:t>
            </w:r>
            <w:proofErr w:type="spellStart"/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Новороссии</w:t>
            </w:r>
            <w:proofErr w:type="spellEnd"/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стр. 150-151. </w:t>
            </w:r>
          </w:p>
          <w:p w:rsidR="000420A4" w:rsidRPr="00835588" w:rsidRDefault="000420A4" w:rsidP="00DD6E7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Прочти стр. 153 – 154. Запиши дату правления Павла </w:t>
            </w:r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Устно опиши его психологический портрет.</w:t>
            </w:r>
          </w:p>
          <w:p w:rsidR="000420A4" w:rsidRPr="00835588" w:rsidRDefault="000420A4" w:rsidP="00DD6E7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Прочти стр. 155-160. Пройди п ссылке:</w:t>
            </w:r>
            <w:r w:rsidRPr="0083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35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https://yadi.sk/i/-TctICwh25PC1Q</w:t>
              </w:r>
            </w:hyperlink>
          </w:p>
          <w:p w:rsidR="007A257D" w:rsidRPr="000420A4" w:rsidRDefault="000420A4" w:rsidP="00DD6E73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Заполни таблицу.</w:t>
            </w:r>
          </w:p>
        </w:tc>
      </w:tr>
      <w:tr w:rsidR="007A257D" w:rsidRPr="00022959" w:rsidTr="0023530C">
        <w:tc>
          <w:tcPr>
            <w:tcW w:w="1286" w:type="pct"/>
          </w:tcPr>
          <w:p w:rsidR="000420A4" w:rsidRPr="00835588" w:rsidRDefault="000420A4" w:rsidP="00DD6E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Филёва Ольга Юрьевна</w:t>
            </w:r>
          </w:p>
          <w:p w:rsidR="007A257D" w:rsidRDefault="007A257D" w:rsidP="00DD6E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0420A4" w:rsidRDefault="000420A4" w:rsidP="00DD6E73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Тема: «Школа, образование, воспитание в </w:t>
            </w:r>
            <w:r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в. Культура и быт российских сословий.»</w:t>
            </w:r>
          </w:p>
          <w:p w:rsidR="000420A4" w:rsidRDefault="000420A4" w:rsidP="00DD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0A4" w:rsidRDefault="000420A4" w:rsidP="00DD6E73">
            <w:pPr>
              <w:pStyle w:val="a5"/>
              <w:numPr>
                <w:ilvl w:val="0"/>
                <w:numId w:val="2"/>
              </w:numPr>
              <w:tabs>
                <w:tab w:val="left" w:pos="295"/>
              </w:tabs>
              <w:spacing w:after="160" w:line="240" w:lineRule="auto"/>
              <w:ind w:left="295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стр.162-164 и составь краткий план по вопросу «Сословные учебные заведения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в.».</w:t>
            </w:r>
          </w:p>
          <w:p w:rsidR="000420A4" w:rsidRDefault="000420A4" w:rsidP="00DD6E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Прочитай и выпиши на стр. 165-166 даты основания важнейших учебных заведений страны. Устно расскажи о деятельности «Благородного пансиона»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20A4" w:rsidRDefault="000420A4" w:rsidP="00DD6E73">
            <w:pPr>
              <w:ind w:left="12" w:firstLine="1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Прочти стр. 166-167. Устно объясни понятие «недоросль». Письменно ответь в тетради «Чем образование в народном училище отличалось от образования в учебных заведениях для дворян?</w:t>
            </w:r>
          </w:p>
          <w:p w:rsidR="000420A4" w:rsidRDefault="000420A4" w:rsidP="00DD6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Прочти на стр.214-215 и устно объясни «как изменилась культура и быт российского сословия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Запиши в тетрадь «Новые веяния в жизни крестьян и горожан».</w:t>
            </w:r>
          </w:p>
          <w:p w:rsidR="007A257D" w:rsidRPr="000420A4" w:rsidRDefault="000420A4" w:rsidP="00DD6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Прочти стр. 216-220. Выпиши понятие «этикет» и зарисуй схему дворянской усадьбы (по типу анфилады – стр.218). Устно объясни различия в повседневной культуре дворянства.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420A4" w:rsidRDefault="000420A4" w:rsidP="00DD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A4">
              <w:rPr>
                <w:rFonts w:ascii="Times New Roman" w:hAnsi="Times New Roman" w:cs="Times New Roman"/>
                <w:sz w:val="24"/>
                <w:szCs w:val="24"/>
              </w:rPr>
              <w:t>Мальцева Анна Викторовна</w:t>
            </w:r>
          </w:p>
        </w:tc>
        <w:tc>
          <w:tcPr>
            <w:tcW w:w="3714" w:type="pct"/>
          </w:tcPr>
          <w:p w:rsidR="000420A4" w:rsidRDefault="000420A4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урока:</w:t>
            </w:r>
          </w:p>
          <w:p w:rsidR="000420A4" w:rsidRDefault="000420A4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образование и воспитание в XVIII в. Российская наука в XVIII в.</w:t>
            </w:r>
          </w:p>
          <w:p w:rsidR="000420A4" w:rsidRDefault="000420A4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Зайди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A4" w:rsidRDefault="000420A4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Введи код курса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rcozybp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по инструкции </w:t>
            </w:r>
          </w:p>
          <w:p w:rsidR="007A257D" w:rsidRPr="00E73693" w:rsidRDefault="000420A4" w:rsidP="00DD6E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Прочитай параграфы § 25-26 в учебнике (новые понятия и даты выучи).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Выпиши все новые даты и понятия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3) 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стр.177 вопрос № 3 ответь письменно в тетрадь.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DD6E73" w:rsidP="00DD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A4">
              <w:rPr>
                <w:rFonts w:ascii="Times New Roman" w:hAnsi="Times New Roman" w:cs="Times New Roman"/>
                <w:sz w:val="24"/>
                <w:szCs w:val="24"/>
              </w:rPr>
              <w:t>Мальцева Анна Викторовна</w:t>
            </w:r>
          </w:p>
        </w:tc>
        <w:tc>
          <w:tcPr>
            <w:tcW w:w="3714" w:type="pct"/>
          </w:tcPr>
          <w:p w:rsidR="00DD6E73" w:rsidRDefault="00DD6E73" w:rsidP="00DD6E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урока:</w:t>
            </w:r>
          </w:p>
          <w:p w:rsidR="00DD6E73" w:rsidRDefault="00DD6E73" w:rsidP="00DD6E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Ломоносов. Общественная мысль второй половины XVIII века.</w:t>
            </w:r>
          </w:p>
          <w:p w:rsidR="00DD6E73" w:rsidRDefault="00DD6E73" w:rsidP="00DD6E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Зайди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</w:t>
              </w:r>
              <w:proofErr w:type="gramEnd"/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E73" w:rsidRDefault="00DD6E73" w:rsidP="00DD6E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Введи код курса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rcozybp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по инструкции </w:t>
            </w:r>
          </w:p>
          <w:p w:rsidR="00DD6E73" w:rsidRDefault="00DD6E73" w:rsidP="00DD6E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Прочитай § 27-28 в учебнике (новые понятия и даты выучи).</w:t>
            </w:r>
          </w:p>
          <w:p w:rsidR="00DD6E73" w:rsidRDefault="00DD6E73" w:rsidP="00DD6E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Выпиши все новые даты и понятия в тетрадь</w:t>
            </w:r>
          </w:p>
          <w:p w:rsidR="007A257D" w:rsidRPr="00022959" w:rsidRDefault="00DD6E73" w:rsidP="00DD6E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Подготовь сообщение о М.В. Ломоносове и запиши на видео.</w:t>
            </w:r>
          </w:p>
        </w:tc>
      </w:tr>
      <w:tr w:rsidR="007A257D" w:rsidRPr="00022959" w:rsidTr="0023530C">
        <w:tc>
          <w:tcPr>
            <w:tcW w:w="1286" w:type="pct"/>
          </w:tcPr>
          <w:p w:rsidR="00DD6E73" w:rsidRPr="00835588" w:rsidRDefault="00DD6E73" w:rsidP="00DD6E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Филёва Ольга Юрьевна</w:t>
            </w:r>
          </w:p>
          <w:p w:rsidR="007A257D" w:rsidRPr="00022959" w:rsidRDefault="007A257D" w:rsidP="00DD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DD6E73" w:rsidRDefault="00DD6E73" w:rsidP="00DD6E73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Тема: «Российская наука, литература, театр и музыка в </w:t>
            </w:r>
            <w:r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в.»</w:t>
            </w:r>
          </w:p>
          <w:p w:rsidR="00DD6E73" w:rsidRDefault="00DD6E73" w:rsidP="00DD6E73">
            <w:pPr>
              <w:pStyle w:val="a5"/>
              <w:numPr>
                <w:ilvl w:val="0"/>
                <w:numId w:val="4"/>
              </w:numPr>
              <w:tabs>
                <w:tab w:val="left" w:pos="295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стр.169-170. Запиши задачи, которые ставила перед собой российская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наука..</w:t>
            </w:r>
            <w:proofErr w:type="gramEnd"/>
          </w:p>
          <w:p w:rsidR="00DD6E73" w:rsidRDefault="00DD6E73" w:rsidP="00DD6E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Прочти стр. 170-172. Пройди по ссылке:</w:t>
            </w:r>
            <w:r>
              <w:t xml:space="preserve"> </w:t>
            </w:r>
            <w:hyperlink r:id="rId8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4"/>
                  <w:lang w:eastAsia="ru-RU"/>
                </w:rPr>
                <w:t>https://yadi.sk/i/u5V_mK_j10tW1w</w:t>
              </w:r>
            </w:hyperlink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DD6E73" w:rsidRDefault="00DD6E73" w:rsidP="00DD6E73">
            <w:pPr>
              <w:ind w:left="12" w:firstLine="1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Прочти стр. 172-176. Устно определи особенности развития медицины в России. Выпиши исследователей и их технические и гуманитарные изобретения.</w:t>
            </w:r>
          </w:p>
          <w:p w:rsidR="00DD6E73" w:rsidRDefault="00DD6E73" w:rsidP="00DD6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Прочти стр. 188-192. Пройди по ссылке из задания 2.</w:t>
            </w:r>
          </w:p>
          <w:p w:rsidR="007A257D" w:rsidRPr="00DD6E73" w:rsidRDefault="00DD6E73" w:rsidP="00DD6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Прочти стр.192-195. Выпиши дату основания первого в России профессионального театра, имена известных композиторов и их произведения.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DD6E73" w:rsidP="00DD6E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Анна Викторовна</w:t>
            </w:r>
          </w:p>
        </w:tc>
        <w:tc>
          <w:tcPr>
            <w:tcW w:w="3714" w:type="pct"/>
          </w:tcPr>
          <w:p w:rsidR="00DD6E73" w:rsidRDefault="00DD6E73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урока:</w:t>
            </w:r>
          </w:p>
          <w:p w:rsidR="00DD6E73" w:rsidRDefault="00DD6E73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 и быт российских сословий.</w:t>
            </w:r>
          </w:p>
          <w:p w:rsidR="00DD6E73" w:rsidRDefault="00DD6E73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Зайди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E73" w:rsidRDefault="00DD6E73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Введи код курса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rcozybp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по инструкции </w:t>
            </w:r>
          </w:p>
          <w:p w:rsidR="00DD6E73" w:rsidRDefault="00DD6E73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Прочитай § 29-32 в учебнике.</w:t>
            </w:r>
          </w:p>
          <w:p w:rsidR="00DD6E73" w:rsidRDefault="00DD6E73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Выпиши все новые даты и понятия в тетрадь</w:t>
            </w:r>
          </w:p>
          <w:p w:rsidR="00DD6E73" w:rsidRDefault="00DD6E73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Подготовь сообщение (выбери из списка) о любом направлении культуры в XVIII в:</w:t>
            </w:r>
          </w:p>
          <w:p w:rsidR="00DD6E73" w:rsidRDefault="00DD6E73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-литературе</w:t>
            </w:r>
          </w:p>
          <w:p w:rsidR="00DD6E73" w:rsidRDefault="00DD6E73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-театральном и музыкальном искусстве</w:t>
            </w:r>
          </w:p>
          <w:p w:rsidR="00DD6E73" w:rsidRDefault="00DD6E73" w:rsidP="00DD6E7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-архитектуре</w:t>
            </w:r>
          </w:p>
          <w:p w:rsidR="00DD6E73" w:rsidRDefault="00DD6E73" w:rsidP="00DD6E7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-скульптуре</w:t>
            </w:r>
          </w:p>
          <w:p w:rsidR="007A257D" w:rsidRDefault="00DD6E73" w:rsidP="00DD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-живописи.</w:t>
            </w:r>
          </w:p>
        </w:tc>
      </w:tr>
      <w:tr w:rsidR="007A257D" w:rsidRPr="00022959" w:rsidTr="0023530C">
        <w:tc>
          <w:tcPr>
            <w:tcW w:w="1286" w:type="pct"/>
          </w:tcPr>
          <w:p w:rsidR="00DD6E73" w:rsidRPr="00835588" w:rsidRDefault="00DD6E73" w:rsidP="00DD6E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Филёва Ольга Юрьевна</w:t>
            </w:r>
          </w:p>
          <w:p w:rsidR="007A257D" w:rsidRPr="00022959" w:rsidRDefault="007A257D" w:rsidP="00DD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DD6E73" w:rsidRDefault="00DD6E73" w:rsidP="00DD6E73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Тема: «Общественная мысль, архитектура, скульптура и живопись </w:t>
            </w:r>
            <w:r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XVIII</w:t>
            </w:r>
            <w:r w:rsidRPr="00DD6E73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в.»</w:t>
            </w:r>
          </w:p>
          <w:p w:rsidR="00DD6E73" w:rsidRDefault="00DD6E73" w:rsidP="00DD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E73" w:rsidRDefault="00DD6E73" w:rsidP="00DD6E73">
            <w:pPr>
              <w:pStyle w:val="a5"/>
              <w:numPr>
                <w:ilvl w:val="0"/>
                <w:numId w:val="5"/>
              </w:numPr>
              <w:spacing w:after="1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Прочти стр. 183-184. Устно расскажи о видах журналистской деятельности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в., запиши имя Н.И. Новика и отметь его вклад в историю журналистики.</w:t>
            </w:r>
          </w:p>
          <w:p w:rsidR="00DD6E73" w:rsidRDefault="00DD6E73" w:rsidP="00DD6E73">
            <w:pPr>
              <w:pStyle w:val="a5"/>
              <w:numPr>
                <w:ilvl w:val="0"/>
                <w:numId w:val="5"/>
              </w:numPr>
              <w:spacing w:after="1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Прочти стр. 185 – 187. Устно дай характеристику крестьянского вопроса, запиши имя А.Н. Радищева, дай краткую характеристику его деятельности.</w:t>
            </w:r>
          </w:p>
          <w:p w:rsidR="00DD6E73" w:rsidRDefault="00DD6E73" w:rsidP="00DD6E73">
            <w:pPr>
              <w:pStyle w:val="a5"/>
              <w:numPr>
                <w:ilvl w:val="0"/>
                <w:numId w:val="5"/>
              </w:numPr>
              <w:spacing w:after="1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Прочти стр. 196-197. Запиши дату основания Академии художеств, понятие «стиль». Выучи стили, характерные для русского искусства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:rsidR="007A257D" w:rsidRPr="00DD6E73" w:rsidRDefault="00DD6E73" w:rsidP="00DD6E7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Прочти стр. 197-212. Выполни задание на стр. 213 № 1.</w:t>
            </w:r>
          </w:p>
        </w:tc>
      </w:tr>
    </w:tbl>
    <w:p w:rsidR="001A06C2" w:rsidRDefault="001A06C2" w:rsidP="00DD6E73">
      <w:pPr>
        <w:spacing w:line="240" w:lineRule="auto"/>
      </w:pPr>
      <w:bookmarkStart w:id="0" w:name="_GoBack"/>
      <w:bookmarkEnd w:id="0"/>
    </w:p>
    <w:sectPr w:rsidR="001A06C2" w:rsidSect="00027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EF7"/>
    <w:multiLevelType w:val="hybridMultilevel"/>
    <w:tmpl w:val="AC82947A"/>
    <w:lvl w:ilvl="0" w:tplc="6C8A47D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489F"/>
    <w:multiLevelType w:val="hybridMultilevel"/>
    <w:tmpl w:val="37A29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A4A8C"/>
    <w:multiLevelType w:val="hybridMultilevel"/>
    <w:tmpl w:val="734A5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06CD3"/>
    <w:multiLevelType w:val="hybridMultilevel"/>
    <w:tmpl w:val="734A5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027C2D"/>
    <w:rsid w:val="000420A4"/>
    <w:rsid w:val="001A06C2"/>
    <w:rsid w:val="007A257D"/>
    <w:rsid w:val="00DD6E73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5V_mK_j10tW1w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-TctICwh25PC1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2020-05-28T15:12:00Z</dcterms:modified>
</cp:coreProperties>
</file>